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8E" w:rsidRDefault="00D74006" w:rsidP="003E0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8.95pt;height:79.5pt" adj="5665" fillcolor="black">
            <v:shadow color="#868686"/>
            <v:textpath style="font-family:&quot;Impact&quot;;v-text-kern:t" trim="t" fitpath="t" xscale="f" string="ПОЭТЫ ВЕЛИКОЙ ОТЕЧЕСТВЕННОЙ ВОЙНЫ"/>
          </v:shape>
        </w:pict>
      </w:r>
    </w:p>
    <w:p w:rsidR="003E018E" w:rsidRDefault="003E018E" w:rsidP="003E0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94C" w:rsidRDefault="003F30D7" w:rsidP="003E01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5685155</wp:posOffset>
            </wp:positionV>
            <wp:extent cx="2954655" cy="2743200"/>
            <wp:effectExtent l="19050" t="0" r="0" b="0"/>
            <wp:wrapSquare wrapText="bothSides"/>
            <wp:docPr id="2" name="Рисунок 1" descr="поэт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т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Великая Отечественная война... Это, пожалуй, самое страшное горе ХХ века. Сколько советских солдат погибло в ее кровопролитных сражениях, грудью защищая свою родину, сколько осталось инвалидами!.. Но хотя большую часть войны преимущество имели гитлеровцы, все-таки победил Советский Союз. А вы никогда не задумывались, почему? Ведь по сравнению с немцами советская армия не имела множества боевых машин и основательной военной подготовки. Стремление защищаться вызывали произведения советских поэтов и писателей, которые вдохновляли </w:t>
      </w:r>
      <w:proofErr w:type="spellStart"/>
      <w:r w:rsidR="0077794C" w:rsidRPr="0077794C">
        <w:rPr>
          <w:rFonts w:ascii="Times New Roman" w:hAnsi="Times New Roman" w:cs="Times New Roman"/>
          <w:sz w:val="32"/>
          <w:szCs w:val="32"/>
        </w:rPr>
        <w:t>солдатов</w:t>
      </w:r>
      <w:proofErr w:type="spellEnd"/>
      <w:r w:rsidR="0077794C" w:rsidRPr="0077794C">
        <w:rPr>
          <w:rFonts w:ascii="Times New Roman" w:hAnsi="Times New Roman" w:cs="Times New Roman"/>
          <w:sz w:val="32"/>
          <w:szCs w:val="32"/>
        </w:rPr>
        <w:t xml:space="preserve"> на подвиги. В это трудно поверить, но даже в те смутные времена среди советского народа было много талантливых людей, которые умели излагать свои чувства на бумаге. Большинство из них ушли на фронт, где их судьба складывалась по-разному. Впечатляет страшная статистика: накануне войны в СССР было </w:t>
      </w:r>
      <w:r w:rsidR="0077794C" w:rsidRPr="00D74006">
        <w:rPr>
          <w:rFonts w:ascii="Times New Roman" w:hAnsi="Times New Roman" w:cs="Times New Roman"/>
          <w:b/>
          <w:sz w:val="32"/>
          <w:szCs w:val="32"/>
        </w:rPr>
        <w:t>2186 писателей и поэтов, из них на поле боя отправились 944 человека, а не вернулось оттуда 417.</w:t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 Тем, кто был моложе всех, еще не было двадцати, самым старшим было в районе 50 лет. Если бы не война, возможно, они бы сейчас приравнивались к великим классикам - Пушкину, Лермонтову, Есенину и др. Но, как гласит крылатая фраза из произведения Ольги Берггольц, "никто не забыт, ничто не забыто". Сохранившиеся в ходе войны </w:t>
      </w:r>
      <w:r w:rsidR="00651263" w:rsidRPr="0077794C">
        <w:rPr>
          <w:rFonts w:ascii="Times New Roman" w:hAnsi="Times New Roman" w:cs="Times New Roman"/>
          <w:sz w:val="32"/>
          <w:szCs w:val="32"/>
        </w:rPr>
        <w:t>рукописи,</w:t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 как погибших, так и выживших писателей и поэтов в послевоенное время были размещены в печатных изданиях, которые тиражировались по всему СССР. Итак, какие же люди - поэты Великой Отечественной войны? Ниже приведен список, где указаны самые известные из них. Поэты Великой Отечественной войны</w:t>
      </w:r>
    </w:p>
    <w:p w:rsidR="0077794C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sz w:val="32"/>
          <w:szCs w:val="32"/>
        </w:rPr>
        <w:t xml:space="preserve">1. </w:t>
      </w:r>
      <w:r w:rsidRPr="00D74006">
        <w:rPr>
          <w:rFonts w:ascii="Times New Roman" w:hAnsi="Times New Roman" w:cs="Times New Roman"/>
          <w:b/>
          <w:sz w:val="32"/>
          <w:szCs w:val="32"/>
        </w:rPr>
        <w:t>Анна Ахматова (1889-1966)</w:t>
      </w:r>
      <w:r w:rsidRPr="0077794C">
        <w:rPr>
          <w:rFonts w:ascii="Times New Roman" w:hAnsi="Times New Roman" w:cs="Times New Roman"/>
          <w:sz w:val="32"/>
          <w:szCs w:val="32"/>
        </w:rPr>
        <w:t xml:space="preserve"> В самом начале Великой Отечественной войны написала несколько плакатных стихотворений. Далее была эвакуирована из Ленинграда до первой блокадной зимы. Следующие два года ей приходится жить в Ташкенте. За время войны она написала много стихотворений. </w:t>
      </w:r>
    </w:p>
    <w:p w:rsidR="0077794C" w:rsidRPr="00D74006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3175</wp:posOffset>
            </wp:positionV>
            <wp:extent cx="2541270" cy="3592830"/>
            <wp:effectExtent l="19050" t="0" r="0" b="0"/>
            <wp:wrapSquare wrapText="bothSides"/>
            <wp:docPr id="3" name="Рисунок 4" descr="поэзия периода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эзия периода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006">
        <w:rPr>
          <w:rFonts w:ascii="Times New Roman" w:hAnsi="Times New Roman" w:cs="Times New Roman"/>
          <w:b/>
          <w:sz w:val="32"/>
          <w:szCs w:val="32"/>
        </w:rPr>
        <w:t>2. Ольга Берггольц (1910-1975)</w:t>
      </w:r>
      <w:r w:rsidRPr="00D74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794C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94C">
        <w:rPr>
          <w:rFonts w:ascii="Times New Roman" w:hAnsi="Times New Roman" w:cs="Times New Roman"/>
          <w:sz w:val="32"/>
          <w:szCs w:val="32"/>
        </w:rPr>
        <w:t xml:space="preserve">Во время войны жила в осажденном Ленинграде, работая на радио и каждый день поддерживая мужество жителей. Тогда же были написаны ее лучшие произведения. </w:t>
      </w:r>
    </w:p>
    <w:p w:rsidR="003E018E" w:rsidRDefault="003E018E" w:rsidP="006512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3C36" w:rsidRPr="00D74006" w:rsidRDefault="0077794C" w:rsidP="00651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06">
        <w:rPr>
          <w:rFonts w:ascii="Times New Roman" w:hAnsi="Times New Roman" w:cs="Times New Roman"/>
          <w:sz w:val="32"/>
          <w:szCs w:val="32"/>
        </w:rPr>
        <w:t>3</w:t>
      </w:r>
      <w:r w:rsidRPr="00D74006">
        <w:rPr>
          <w:rFonts w:ascii="Times New Roman" w:hAnsi="Times New Roman" w:cs="Times New Roman"/>
          <w:b/>
          <w:sz w:val="32"/>
          <w:szCs w:val="32"/>
        </w:rPr>
        <w:t xml:space="preserve">. Андрей </w:t>
      </w:r>
      <w:proofErr w:type="spellStart"/>
      <w:r w:rsidRPr="00D74006">
        <w:rPr>
          <w:rFonts w:ascii="Times New Roman" w:hAnsi="Times New Roman" w:cs="Times New Roman"/>
          <w:b/>
          <w:sz w:val="32"/>
          <w:szCs w:val="32"/>
        </w:rPr>
        <w:t>Малышко</w:t>
      </w:r>
      <w:proofErr w:type="spellEnd"/>
      <w:r w:rsidRPr="00D74006">
        <w:rPr>
          <w:rFonts w:ascii="Times New Roman" w:hAnsi="Times New Roman" w:cs="Times New Roman"/>
          <w:b/>
          <w:sz w:val="32"/>
          <w:szCs w:val="32"/>
        </w:rPr>
        <w:t xml:space="preserve"> (1912-1970)</w:t>
      </w: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137160</wp:posOffset>
            </wp:positionV>
            <wp:extent cx="2867025" cy="3975100"/>
            <wp:effectExtent l="19050" t="0" r="9525" b="0"/>
            <wp:wrapSquare wrapText="bothSides"/>
            <wp:docPr id="5" name="Рисунок 7" descr="поэзия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эзия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94C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94C">
        <w:rPr>
          <w:rFonts w:ascii="Times New Roman" w:hAnsi="Times New Roman" w:cs="Times New Roman"/>
          <w:sz w:val="32"/>
          <w:szCs w:val="32"/>
        </w:rPr>
        <w:t xml:space="preserve">Всю войну работал специальным корреспондентом таких фронтовых газет, как «За Советскую Украину!», «Красная армия» и «За честь Родины». Изложил свои впечатления от этого времени на бумаге только в послевоенные годы. </w:t>
      </w: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018E" w:rsidRPr="00D74006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237490</wp:posOffset>
            </wp:positionV>
            <wp:extent cx="2857500" cy="3554095"/>
            <wp:effectExtent l="19050" t="0" r="0" b="0"/>
            <wp:wrapSquare wrapText="bothSides"/>
            <wp:docPr id="6" name="Рисунок 10" descr="поэт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эт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006">
        <w:rPr>
          <w:rFonts w:ascii="Times New Roman" w:hAnsi="Times New Roman" w:cs="Times New Roman"/>
          <w:b/>
          <w:sz w:val="32"/>
          <w:szCs w:val="32"/>
        </w:rPr>
        <w:t>4. Сергей Михалков (1913-2009)</w:t>
      </w:r>
      <w:r w:rsidRPr="00D74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94C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94C">
        <w:rPr>
          <w:rFonts w:ascii="Times New Roman" w:hAnsi="Times New Roman" w:cs="Times New Roman"/>
          <w:sz w:val="32"/>
          <w:szCs w:val="32"/>
        </w:rPr>
        <w:t xml:space="preserve">Во время войны работал корреспондентом таких газет, как «Сталинский сокол» и «Во славу Родины». Отступал до Сталинграда вместе с войсками. </w:t>
      </w:r>
    </w:p>
    <w:p w:rsidR="00651263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1263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1263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651263" w:rsidRPr="00D74006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3175</wp:posOffset>
            </wp:positionV>
            <wp:extent cx="2239010" cy="3514090"/>
            <wp:effectExtent l="19050" t="0" r="8890" b="0"/>
            <wp:wrapSquare wrapText="bothSides"/>
            <wp:docPr id="12" name="Рисунок 13" descr="поэзия периода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эзия периода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51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4C" w:rsidRPr="00D74006">
        <w:rPr>
          <w:rFonts w:ascii="Times New Roman" w:hAnsi="Times New Roman" w:cs="Times New Roman"/>
          <w:sz w:val="32"/>
          <w:szCs w:val="32"/>
        </w:rPr>
        <w:t xml:space="preserve">5. </w:t>
      </w:r>
      <w:r w:rsidR="0077794C" w:rsidRPr="00D74006">
        <w:rPr>
          <w:rFonts w:ascii="Times New Roman" w:hAnsi="Times New Roman" w:cs="Times New Roman"/>
          <w:b/>
          <w:sz w:val="32"/>
          <w:szCs w:val="32"/>
        </w:rPr>
        <w:t>Борис Пастернак (1890-1960)</w:t>
      </w:r>
      <w:r w:rsidR="0077794C" w:rsidRPr="00D74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794C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794C">
        <w:rPr>
          <w:rFonts w:ascii="Times New Roman" w:hAnsi="Times New Roman" w:cs="Times New Roman"/>
          <w:sz w:val="32"/>
          <w:szCs w:val="32"/>
        </w:rPr>
        <w:t xml:space="preserve">Большую часть войны жил в эвакуации в Чистополе, материально поддерживая всех нуждающихся. </w:t>
      </w:r>
    </w:p>
    <w:p w:rsidR="00651263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3C36" w:rsidRPr="00D74006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sz w:val="32"/>
          <w:szCs w:val="32"/>
        </w:rPr>
        <w:t>6.</w:t>
      </w:r>
      <w:r w:rsidRPr="00D74006">
        <w:rPr>
          <w:rFonts w:ascii="Times New Roman" w:hAnsi="Times New Roman" w:cs="Times New Roman"/>
          <w:b/>
          <w:sz w:val="32"/>
          <w:szCs w:val="32"/>
        </w:rPr>
        <w:t>Александр Твардовский</w:t>
      </w:r>
      <w:r w:rsidR="00651263" w:rsidRPr="00D740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4006">
        <w:rPr>
          <w:rFonts w:ascii="Times New Roman" w:hAnsi="Times New Roman" w:cs="Times New Roman"/>
          <w:b/>
          <w:sz w:val="32"/>
          <w:szCs w:val="32"/>
        </w:rPr>
        <w:t xml:space="preserve"> (1910-1971)</w:t>
      </w:r>
      <w:r w:rsidRPr="00D74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794C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112395</wp:posOffset>
            </wp:positionV>
            <wp:extent cx="2627630" cy="3665220"/>
            <wp:effectExtent l="19050" t="0" r="1270" b="0"/>
            <wp:wrapSquare wrapText="bothSides"/>
            <wp:docPr id="9" name="Рисунок 16" descr="поэт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эт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Войну провел на фронте, работая в газете и публикуя в ней свои очерки и стихотворения. </w:t>
      </w:r>
    </w:p>
    <w:p w:rsidR="00651263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018E" w:rsidRDefault="003E018E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94C" w:rsidRPr="00D74006" w:rsidRDefault="0077794C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4006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D74006">
        <w:rPr>
          <w:rFonts w:ascii="Times New Roman" w:hAnsi="Times New Roman" w:cs="Times New Roman"/>
          <w:b/>
          <w:sz w:val="32"/>
          <w:szCs w:val="32"/>
        </w:rPr>
        <w:t>Павло</w:t>
      </w:r>
      <w:proofErr w:type="spellEnd"/>
      <w:r w:rsidRPr="00D74006">
        <w:rPr>
          <w:rFonts w:ascii="Times New Roman" w:hAnsi="Times New Roman" w:cs="Times New Roman"/>
          <w:b/>
          <w:sz w:val="32"/>
          <w:szCs w:val="32"/>
        </w:rPr>
        <w:t xml:space="preserve"> Тычина (1891-1967)</w:t>
      </w:r>
      <w:r w:rsidRPr="00D740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1263" w:rsidRDefault="00651263" w:rsidP="006512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70485</wp:posOffset>
            </wp:positionV>
            <wp:extent cx="2418080" cy="3633470"/>
            <wp:effectExtent l="19050" t="0" r="1270" b="0"/>
            <wp:wrapSquare wrapText="bothSides"/>
            <wp:docPr id="11" name="Рисунок 19" descr="поэзия периода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эзия периода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4C" w:rsidRPr="0077794C">
        <w:rPr>
          <w:rFonts w:ascii="Times New Roman" w:hAnsi="Times New Roman" w:cs="Times New Roman"/>
          <w:sz w:val="32"/>
          <w:szCs w:val="32"/>
        </w:rPr>
        <w:t xml:space="preserve">Во время войны жил в Уфе, занимаясь активной творческой деятельностью. Статьи Тычины, выпущенные в этот период, воодушевляли советских воинов на борьбу за Родину. Это все наиболее известные поэты Великой Отечественной войны. А теперь поговорим об их творчестве. </w:t>
      </w:r>
    </w:p>
    <w:p w:rsidR="00D74006" w:rsidRDefault="0077794C" w:rsidP="00651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06">
        <w:rPr>
          <w:rFonts w:ascii="Times New Roman" w:hAnsi="Times New Roman" w:cs="Times New Roman"/>
          <w:b/>
          <w:sz w:val="32"/>
          <w:szCs w:val="32"/>
        </w:rPr>
        <w:t xml:space="preserve">Поэзия периода </w:t>
      </w:r>
      <w:proofErr w:type="gramStart"/>
      <w:r w:rsidRPr="00D74006">
        <w:rPr>
          <w:rFonts w:ascii="Times New Roman" w:hAnsi="Times New Roman" w:cs="Times New Roman"/>
          <w:b/>
          <w:sz w:val="32"/>
          <w:szCs w:val="32"/>
        </w:rPr>
        <w:t>Великой</w:t>
      </w:r>
      <w:proofErr w:type="gramEnd"/>
      <w:r w:rsidRPr="00D740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263" w:rsidRPr="00D74006" w:rsidRDefault="0077794C" w:rsidP="00651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06">
        <w:rPr>
          <w:rFonts w:ascii="Times New Roman" w:hAnsi="Times New Roman" w:cs="Times New Roman"/>
          <w:b/>
          <w:sz w:val="32"/>
          <w:szCs w:val="32"/>
        </w:rPr>
        <w:t>Отечественной войны</w:t>
      </w:r>
    </w:p>
    <w:p w:rsidR="00651263" w:rsidRPr="003E018E" w:rsidRDefault="0077794C" w:rsidP="0065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E018E">
        <w:rPr>
          <w:rFonts w:ascii="Times New Roman" w:hAnsi="Times New Roman" w:cs="Times New Roman"/>
          <w:sz w:val="28"/>
          <w:szCs w:val="32"/>
        </w:rPr>
        <w:t xml:space="preserve"> Большинство поэтов уделяли время творчеству в основном в военное время. Тогда были написаны многие произведения, позже удостоенные различных премий по литературе. Поэзия Великой Отечественной войны имеет соответствующие тематики - ужас, несчастья и горе войны, скорбь о погибших советских солдатах, дань уважения героям, которые жертвуют собой для спасения Родины. </w:t>
      </w:r>
    </w:p>
    <w:p w:rsidR="0077794C" w:rsidRPr="003E018E" w:rsidRDefault="0077794C" w:rsidP="0065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E018E">
        <w:rPr>
          <w:rFonts w:ascii="Times New Roman" w:hAnsi="Times New Roman" w:cs="Times New Roman"/>
          <w:sz w:val="28"/>
          <w:szCs w:val="32"/>
        </w:rPr>
        <w:t xml:space="preserve">Огромное число стихотворений было написано в те смутные годы. А прозаических произведений тогда создали еще больше. Это </w:t>
      </w:r>
      <w:proofErr w:type="gramStart"/>
      <w:r w:rsidRPr="003E018E">
        <w:rPr>
          <w:rFonts w:ascii="Times New Roman" w:hAnsi="Times New Roman" w:cs="Times New Roman"/>
          <w:sz w:val="28"/>
          <w:szCs w:val="32"/>
        </w:rPr>
        <w:t>при том</w:t>
      </w:r>
      <w:proofErr w:type="gramEnd"/>
      <w:r w:rsidRPr="003E018E">
        <w:rPr>
          <w:rFonts w:ascii="Times New Roman" w:hAnsi="Times New Roman" w:cs="Times New Roman"/>
          <w:sz w:val="28"/>
          <w:szCs w:val="32"/>
        </w:rPr>
        <w:t>, что некоторые поэты Великой Отечественной войны еще и служили на фронте. И всё же тема (и у стихов, и у прозы) одна - их авторы горячо надеются на победу и вечный мир</w:t>
      </w:r>
      <w:r w:rsidR="00651263" w:rsidRPr="003E018E">
        <w:rPr>
          <w:rFonts w:ascii="Times New Roman" w:hAnsi="Times New Roman" w:cs="Times New Roman"/>
          <w:sz w:val="28"/>
          <w:szCs w:val="32"/>
        </w:rPr>
        <w:t>.</w:t>
      </w:r>
    </w:p>
    <w:sectPr w:rsidR="0077794C" w:rsidRPr="003E018E" w:rsidSect="002227A4">
      <w:pgSz w:w="11906" w:h="16838"/>
      <w:pgMar w:top="709" w:right="991" w:bottom="85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794C"/>
    <w:rsid w:val="002227A4"/>
    <w:rsid w:val="003E018E"/>
    <w:rsid w:val="003F30D7"/>
    <w:rsid w:val="00463C36"/>
    <w:rsid w:val="00651263"/>
    <w:rsid w:val="0077794C"/>
    <w:rsid w:val="00D74006"/>
    <w:rsid w:val="00F9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794C"/>
  </w:style>
  <w:style w:type="character" w:styleId="a3">
    <w:name w:val="Hyperlink"/>
    <w:basedOn w:val="a0"/>
    <w:uiPriority w:val="99"/>
    <w:semiHidden/>
    <w:unhideWhenUsed/>
    <w:rsid w:val="007779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Коновалова</cp:lastModifiedBy>
  <cp:revision>6</cp:revision>
  <cp:lastPrinted>2015-04-21T14:07:00Z</cp:lastPrinted>
  <dcterms:created xsi:type="dcterms:W3CDTF">2015-04-10T04:30:00Z</dcterms:created>
  <dcterms:modified xsi:type="dcterms:W3CDTF">2015-04-21T14:08:00Z</dcterms:modified>
</cp:coreProperties>
</file>